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ook w:val="04A0" w:firstRow="1" w:lastRow="0" w:firstColumn="1" w:lastColumn="0" w:noHBand="0" w:noVBand="1"/>
      </w:tblPr>
      <w:tblGrid>
        <w:gridCol w:w="2881"/>
        <w:gridCol w:w="2881"/>
        <w:gridCol w:w="2882"/>
      </w:tblGrid>
      <w:tr w:rsidR="00745BA8" w:rsidRPr="00BF68A4" w14:paraId="3783D941" w14:textId="77777777" w:rsidTr="00E97E15">
        <w:trPr>
          <w:trHeight w:hRule="exact" w:val="1285"/>
        </w:trPr>
        <w:tc>
          <w:tcPr>
            <w:tcW w:w="2881" w:type="dxa"/>
            <w:shd w:val="clear" w:color="auto" w:fill="auto"/>
            <w:vAlign w:val="center"/>
          </w:tcPr>
          <w:p w14:paraId="3783D93D" w14:textId="77777777" w:rsidR="00745BA8" w:rsidRPr="00BF68A4" w:rsidRDefault="00745BA8" w:rsidP="00E97E15">
            <w:pPr>
              <w:tabs>
                <w:tab w:val="center" w:pos="4536"/>
                <w:tab w:val="left" w:pos="5670"/>
                <w:tab w:val="right" w:pos="9072"/>
              </w:tabs>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783D99A" wp14:editId="3783D99B">
                  <wp:extent cx="905773" cy="220047"/>
                  <wp:effectExtent l="0" t="0" r="0" b="889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3783D93E" w14:textId="77777777" w:rsidR="00745BA8" w:rsidRPr="00BF68A4" w:rsidRDefault="00745BA8" w:rsidP="00E97E15">
            <w:pPr>
              <w:tabs>
                <w:tab w:val="center" w:pos="4536"/>
                <w:tab w:val="left" w:pos="5670"/>
                <w:tab w:val="right" w:pos="9072"/>
              </w:tabs>
              <w:spacing w:line="220" w:lineRule="exact"/>
              <w:rPr>
                <w:rFonts w:ascii="Calibri" w:eastAsia="Calibri" w:hAnsi="Calibri" w:cs="Times New Roman"/>
                <w:b/>
                <w:lang w:eastAsia="en-US"/>
              </w:rPr>
            </w:pPr>
            <w:r w:rsidRPr="00BF68A4">
              <w:rPr>
                <w:rFonts w:ascii="Calibri" w:eastAsia="Calibri" w:hAnsi="Calibri" w:cs="Times New Roman"/>
                <w:b/>
                <w:sz w:val="22"/>
                <w:szCs w:val="22"/>
                <w:lang w:eastAsia="en-US"/>
              </w:rPr>
              <w:t>Zavod za zdravstveno</w:t>
            </w:r>
            <w:r w:rsidRPr="00BF68A4">
              <w:rPr>
                <w:rFonts w:ascii="Calibri" w:eastAsia="Calibri" w:hAnsi="Calibri" w:cs="Times New Roman"/>
                <w:b/>
                <w:sz w:val="22"/>
                <w:szCs w:val="22"/>
                <w:lang w:eastAsia="en-US"/>
              </w:rPr>
              <w:br/>
              <w:t>zavarovanje Slovenije</w:t>
            </w:r>
          </w:p>
        </w:tc>
        <w:tc>
          <w:tcPr>
            <w:tcW w:w="2881" w:type="dxa"/>
            <w:shd w:val="clear" w:color="auto" w:fill="auto"/>
            <w:vAlign w:val="center"/>
          </w:tcPr>
          <w:p w14:paraId="3783D93F" w14:textId="461C1C81" w:rsidR="00745BA8" w:rsidRPr="00BF68A4" w:rsidRDefault="00A112AA" w:rsidP="00A112AA">
            <w:pPr>
              <w:tabs>
                <w:tab w:val="center" w:pos="4536"/>
                <w:tab w:val="left" w:pos="5670"/>
                <w:tab w:val="right" w:pos="9072"/>
              </w:tabs>
              <w:jc w:val="center"/>
              <w:rPr>
                <w:rFonts w:ascii="Calibri" w:eastAsia="Calibri" w:hAnsi="Calibri" w:cs="Times New Roman"/>
                <w:lang w:eastAsia="en-US"/>
              </w:rPr>
            </w:pPr>
            <w:r w:rsidRPr="00BF68A4">
              <w:rPr>
                <w:rFonts w:ascii="Calibri" w:eastAsia="Calibri" w:hAnsi="Calibri" w:cs="Times New Roman"/>
                <w:noProof/>
                <w:sz w:val="22"/>
                <w:szCs w:val="22"/>
              </w:rPr>
              <w:drawing>
                <wp:inline distT="0" distB="0" distL="0" distR="0" wp14:anchorId="3F7E5DB3" wp14:editId="6DDD77E3">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2882" w:type="dxa"/>
            <w:shd w:val="clear" w:color="auto" w:fill="auto"/>
            <w:tcMar>
              <w:left w:w="0" w:type="dxa"/>
            </w:tcMar>
          </w:tcPr>
          <w:p w14:paraId="3783D940"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5" w14:textId="77777777" w:rsidTr="00745BA8">
        <w:trPr>
          <w:trHeight w:hRule="exact" w:val="113"/>
        </w:trPr>
        <w:tc>
          <w:tcPr>
            <w:tcW w:w="2881" w:type="dxa"/>
            <w:shd w:val="clear" w:color="auto" w:fill="auto"/>
          </w:tcPr>
          <w:p w14:paraId="3783D942" w14:textId="77777777" w:rsidR="00745BA8" w:rsidRPr="00BF68A4" w:rsidRDefault="00745BA8" w:rsidP="00745BA8">
            <w:pPr>
              <w:tabs>
                <w:tab w:val="center" w:pos="4536"/>
                <w:tab w:val="left" w:pos="5670"/>
                <w:tab w:val="right" w:pos="9072"/>
              </w:tabs>
              <w:jc w:val="both"/>
              <w:rPr>
                <w:rFonts w:ascii="Calibri" w:eastAsia="Calibri" w:hAnsi="Calibri" w:cs="Times New Roman"/>
                <w:b/>
                <w:noProof/>
              </w:rPr>
            </w:pPr>
          </w:p>
        </w:tc>
        <w:tc>
          <w:tcPr>
            <w:tcW w:w="2881" w:type="dxa"/>
            <w:shd w:val="clear" w:color="auto" w:fill="auto"/>
          </w:tcPr>
          <w:p w14:paraId="3783D943" w14:textId="77777777" w:rsidR="00745BA8" w:rsidRPr="00BF68A4" w:rsidRDefault="00745BA8" w:rsidP="00745BA8">
            <w:pPr>
              <w:tabs>
                <w:tab w:val="center" w:pos="4536"/>
                <w:tab w:val="left" w:pos="5670"/>
                <w:tab w:val="right" w:pos="9072"/>
              </w:tabs>
              <w:jc w:val="center"/>
              <w:rPr>
                <w:rFonts w:ascii="Calibri" w:eastAsia="Calibri" w:hAnsi="Calibri" w:cs="Times New Roman"/>
                <w:noProof/>
              </w:rPr>
            </w:pPr>
          </w:p>
        </w:tc>
        <w:tc>
          <w:tcPr>
            <w:tcW w:w="2882" w:type="dxa"/>
            <w:shd w:val="clear" w:color="auto" w:fill="auto"/>
            <w:tcMar>
              <w:left w:w="0" w:type="dxa"/>
            </w:tcMar>
          </w:tcPr>
          <w:p w14:paraId="3783D944" w14:textId="77777777" w:rsidR="00745BA8" w:rsidRPr="00BF68A4" w:rsidRDefault="00745BA8" w:rsidP="00745BA8">
            <w:pPr>
              <w:tabs>
                <w:tab w:val="center" w:pos="4536"/>
                <w:tab w:val="left" w:pos="5670"/>
                <w:tab w:val="right" w:pos="9072"/>
              </w:tabs>
              <w:jc w:val="both"/>
              <w:rPr>
                <w:rFonts w:ascii="Calibri" w:eastAsia="Calibri" w:hAnsi="Calibri" w:cs="Times New Roman"/>
                <w:lang w:eastAsia="en-US"/>
              </w:rPr>
            </w:pPr>
          </w:p>
        </w:tc>
      </w:tr>
      <w:tr w:rsidR="00745BA8" w:rsidRPr="00BF68A4" w14:paraId="3783D94F" w14:textId="77777777" w:rsidTr="00E97E15">
        <w:trPr>
          <w:trHeight w:val="1163"/>
        </w:trPr>
        <w:tc>
          <w:tcPr>
            <w:tcW w:w="5762" w:type="dxa"/>
            <w:gridSpan w:val="2"/>
            <w:shd w:val="clear" w:color="auto" w:fill="auto"/>
            <w:vAlign w:val="center"/>
          </w:tcPr>
          <w:p w14:paraId="3783D946"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b/>
                <w:noProof/>
                <w:lang w:eastAsia="en-US"/>
              </w:rPr>
            </w:pPr>
            <w:r w:rsidRPr="00BF68A4">
              <w:rPr>
                <w:rFonts w:ascii="Calibri" w:eastAsia="Calibri" w:hAnsi="Calibri" w:cs="Times New Roman"/>
                <w:b/>
                <w:noProof/>
                <w:sz w:val="22"/>
                <w:szCs w:val="22"/>
                <w:lang w:eastAsia="en-US"/>
              </w:rPr>
              <w:t>Direkcija</w:t>
            </w:r>
          </w:p>
          <w:p w14:paraId="3783D947"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Miklošičeva cesta 24</w:t>
            </w:r>
          </w:p>
          <w:p w14:paraId="3783D94A" w14:textId="4C9D23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noProof/>
                <w:sz w:val="22"/>
                <w:szCs w:val="22"/>
                <w:lang w:eastAsia="en-US"/>
              </w:rPr>
              <w:t>1000 Ljubljana</w:t>
            </w:r>
          </w:p>
        </w:tc>
        <w:tc>
          <w:tcPr>
            <w:tcW w:w="2882" w:type="dxa"/>
            <w:shd w:val="clear" w:color="auto" w:fill="auto"/>
            <w:tcMar>
              <w:left w:w="0" w:type="dxa"/>
            </w:tcMar>
            <w:vAlign w:val="center"/>
          </w:tcPr>
          <w:p w14:paraId="3783D94B" w14:textId="6724BCB8" w:rsidR="00745BA8" w:rsidRPr="00BF68A4" w:rsidRDefault="00745BA8" w:rsidP="00E97E15">
            <w:pPr>
              <w:tabs>
                <w:tab w:val="center" w:pos="4536"/>
                <w:tab w:val="left" w:pos="5670"/>
                <w:tab w:val="right" w:pos="9072"/>
              </w:tabs>
              <w:spacing w:line="240" w:lineRule="exact"/>
              <w:rPr>
                <w:rFonts w:ascii="Calibri" w:eastAsia="Calibri" w:hAnsi="Calibri" w:cs="Times New Roman"/>
                <w:noProof/>
                <w:lang w:eastAsia="en-US"/>
              </w:rPr>
            </w:pPr>
            <w:r w:rsidRPr="00BF68A4">
              <w:rPr>
                <w:rFonts w:ascii="Calibri" w:eastAsia="Calibri" w:hAnsi="Calibri" w:cs="Times New Roman"/>
                <w:sz w:val="22"/>
                <w:szCs w:val="22"/>
                <w:lang w:eastAsia="en-US"/>
              </w:rPr>
              <w:t xml:space="preserve">Tel.: </w:t>
            </w:r>
            <w:r w:rsidRPr="00BF68A4">
              <w:rPr>
                <w:rFonts w:ascii="Calibri" w:eastAsia="Calibri" w:hAnsi="Calibri" w:cs="Times New Roman"/>
                <w:noProof/>
                <w:sz w:val="22"/>
                <w:szCs w:val="22"/>
                <w:lang w:eastAsia="en-US"/>
              </w:rPr>
              <w:t>01 30 77 2</w:t>
            </w:r>
            <w:r w:rsidR="007628D4" w:rsidRPr="00BF68A4">
              <w:rPr>
                <w:rFonts w:ascii="Calibri" w:eastAsia="Calibri" w:hAnsi="Calibri" w:cs="Times New Roman"/>
                <w:noProof/>
                <w:sz w:val="22"/>
                <w:szCs w:val="22"/>
                <w:lang w:eastAsia="en-US"/>
              </w:rPr>
              <w:t>96</w:t>
            </w:r>
          </w:p>
          <w:p w14:paraId="3783D94D"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 xml:space="preserve">E-pošta: </w:t>
            </w:r>
            <w:r w:rsidRPr="00BF68A4">
              <w:rPr>
                <w:rFonts w:ascii="Calibri" w:eastAsia="Calibri" w:hAnsi="Calibri" w:cs="Times New Roman"/>
                <w:noProof/>
                <w:sz w:val="22"/>
                <w:szCs w:val="22"/>
                <w:lang w:eastAsia="en-US"/>
              </w:rPr>
              <w:t>ijn@zzzs.si</w:t>
            </w:r>
          </w:p>
          <w:p w14:paraId="3783D94E" w14:textId="77777777" w:rsidR="00745BA8" w:rsidRPr="00BF68A4" w:rsidRDefault="00745BA8" w:rsidP="00E97E15">
            <w:pPr>
              <w:tabs>
                <w:tab w:val="center" w:pos="4536"/>
                <w:tab w:val="left" w:pos="5670"/>
                <w:tab w:val="right" w:pos="9072"/>
              </w:tabs>
              <w:spacing w:line="240" w:lineRule="exact"/>
              <w:rPr>
                <w:rFonts w:ascii="Calibri" w:eastAsia="Calibri" w:hAnsi="Calibri" w:cs="Times New Roman"/>
                <w:lang w:eastAsia="en-US"/>
              </w:rPr>
            </w:pPr>
            <w:r w:rsidRPr="00BF68A4">
              <w:rPr>
                <w:rFonts w:ascii="Calibri" w:eastAsia="Calibri" w:hAnsi="Calibri" w:cs="Times New Roman"/>
                <w:sz w:val="22"/>
                <w:szCs w:val="22"/>
                <w:lang w:eastAsia="en-US"/>
              </w:rPr>
              <w:t>www.zzzs.si</w:t>
            </w:r>
          </w:p>
        </w:tc>
      </w:tr>
    </w:tbl>
    <w:p w14:paraId="36958ACA" w14:textId="77777777" w:rsidR="00E85028" w:rsidRPr="00BF68A4" w:rsidRDefault="00E85028" w:rsidP="00745BA8">
      <w:pPr>
        <w:jc w:val="both"/>
        <w:rPr>
          <w:rFonts w:asciiTheme="minorHAnsi" w:hAnsiTheme="minorHAnsi"/>
          <w:sz w:val="22"/>
          <w:szCs w:val="22"/>
        </w:rPr>
      </w:pPr>
    </w:p>
    <w:p w14:paraId="3783D953" w14:textId="77777777" w:rsidR="00E03D73" w:rsidRPr="00BF68A4" w:rsidRDefault="00E03D73" w:rsidP="00E03D73">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bookmarkStart w:id="0" w:name="datoteka"/>
      <w:bookmarkEnd w:id="0"/>
      <w:r w:rsidRPr="00BF68A4">
        <w:rPr>
          <w:rFonts w:asciiTheme="minorHAnsi" w:hAnsiTheme="minorHAnsi" w:cstheme="minorHAnsi"/>
          <w:b/>
          <w:color w:val="00B050"/>
          <w:sz w:val="28"/>
          <w:szCs w:val="28"/>
        </w:rPr>
        <w:t xml:space="preserve">PRIJAVA K </w:t>
      </w:r>
      <w:r w:rsidR="00CA6C8E" w:rsidRPr="00BF68A4">
        <w:rPr>
          <w:rFonts w:asciiTheme="minorHAnsi" w:hAnsiTheme="minorHAnsi" w:cstheme="minorHAnsi"/>
          <w:b/>
          <w:color w:val="00B050"/>
          <w:sz w:val="28"/>
          <w:szCs w:val="28"/>
        </w:rPr>
        <w:t>SODELOVANJU</w:t>
      </w:r>
    </w:p>
    <w:p w14:paraId="3783D954" w14:textId="72F0E8A1" w:rsidR="00745BA8" w:rsidRPr="00BF68A4" w:rsidRDefault="00745BA8" w:rsidP="00745BA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BF68A4">
        <w:rPr>
          <w:rFonts w:asciiTheme="minorHAnsi" w:hAnsiTheme="minorHAnsi" w:cstheme="minorHAnsi"/>
          <w:b/>
          <w:color w:val="00B050"/>
          <w:sz w:val="28"/>
          <w:szCs w:val="28"/>
        </w:rPr>
        <w:t>v postopku</w:t>
      </w:r>
      <w:r w:rsidR="004C7CCE" w:rsidRPr="00BF68A4">
        <w:rPr>
          <w:rFonts w:asciiTheme="minorHAnsi" w:hAnsiTheme="minorHAnsi" w:cstheme="minorHAnsi"/>
          <w:b/>
          <w:color w:val="00B050"/>
          <w:sz w:val="28"/>
          <w:szCs w:val="28"/>
        </w:rPr>
        <w:t xml:space="preserve"> javnega</w:t>
      </w:r>
      <w:r w:rsidRPr="00BF68A4">
        <w:rPr>
          <w:rFonts w:asciiTheme="minorHAnsi" w:hAnsiTheme="minorHAnsi" w:cstheme="minorHAnsi"/>
          <w:b/>
          <w:color w:val="00B050"/>
          <w:sz w:val="28"/>
          <w:szCs w:val="28"/>
        </w:rPr>
        <w:t xml:space="preserve"> naročila z oznako</w:t>
      </w:r>
    </w:p>
    <w:p w14:paraId="3783D957" w14:textId="7193AB13" w:rsidR="00E03D73" w:rsidRPr="00BF68A4" w:rsidRDefault="00DC0EE5" w:rsidP="0080524B">
      <w:pPr>
        <w:pBdr>
          <w:top w:val="single" w:sz="4" w:space="1" w:color="auto"/>
          <w:left w:val="single" w:sz="4" w:space="4" w:color="auto"/>
          <w:bottom w:val="single" w:sz="4" w:space="1" w:color="auto"/>
          <w:right w:val="single" w:sz="4" w:space="4" w:color="auto"/>
        </w:pBdr>
        <w:jc w:val="center"/>
        <w:rPr>
          <w:rFonts w:asciiTheme="minorHAnsi" w:hAnsiTheme="minorHAnsi" w:cstheme="minorHAnsi"/>
          <w:b/>
          <w:color w:val="00B050"/>
          <w:sz w:val="28"/>
          <w:szCs w:val="28"/>
        </w:rPr>
      </w:pPr>
      <w:r w:rsidRPr="00DC0EE5">
        <w:rPr>
          <w:rFonts w:asciiTheme="minorHAnsi" w:hAnsiTheme="minorHAnsi" w:cstheme="minorHAnsi"/>
          <w:b/>
          <w:color w:val="00B050"/>
          <w:sz w:val="28"/>
          <w:szCs w:val="28"/>
        </w:rPr>
        <w:t>SKU</w:t>
      </w:r>
      <w:r w:rsidRPr="00CE1741">
        <w:rPr>
          <w:rFonts w:asciiTheme="minorHAnsi" w:hAnsiTheme="minorHAnsi" w:cstheme="minorHAnsi"/>
          <w:b/>
          <w:color w:val="00B050"/>
          <w:sz w:val="28"/>
          <w:szCs w:val="28"/>
        </w:rPr>
        <w:t>-</w:t>
      </w:r>
      <w:r w:rsidR="00CE1741" w:rsidRPr="00CE1741">
        <w:rPr>
          <w:rFonts w:asciiTheme="minorHAnsi" w:hAnsiTheme="minorHAnsi" w:cstheme="minorHAnsi"/>
          <w:b/>
          <w:color w:val="00B050"/>
          <w:sz w:val="28"/>
          <w:szCs w:val="28"/>
        </w:rPr>
        <w:t xml:space="preserve"> </w:t>
      </w:r>
      <w:r w:rsidR="00CE1741" w:rsidRPr="00CE1741">
        <w:rPr>
          <w:rFonts w:asciiTheme="minorHAnsi" w:hAnsiTheme="minorHAnsi" w:cstheme="minorHAnsi"/>
          <w:b/>
          <w:color w:val="00B050"/>
          <w:sz w:val="28"/>
          <w:szCs w:val="28"/>
        </w:rPr>
        <w:t>IC-PRG-55-048/25</w:t>
      </w:r>
      <w:r w:rsidR="008D0391" w:rsidRPr="00CE1741">
        <w:rPr>
          <w:rFonts w:asciiTheme="minorHAnsi" w:hAnsiTheme="minorHAnsi"/>
          <w:b/>
          <w:color w:val="00B050"/>
          <w:sz w:val="28"/>
          <w:szCs w:val="28"/>
        </w:rPr>
        <w:t>-S</w:t>
      </w:r>
      <w:r w:rsidR="00AA2A81">
        <w:rPr>
          <w:rFonts w:asciiTheme="minorHAnsi" w:hAnsiTheme="minorHAnsi"/>
          <w:b/>
          <w:color w:val="00B050"/>
          <w:sz w:val="28"/>
          <w:szCs w:val="28"/>
        </w:rPr>
        <w:t xml:space="preserve"> </w:t>
      </w:r>
    </w:p>
    <w:p w14:paraId="3783D958" w14:textId="77777777" w:rsidR="00E03D73" w:rsidRPr="00BF68A4" w:rsidRDefault="00E03D73" w:rsidP="00E03D73">
      <w:pPr>
        <w:jc w:val="both"/>
        <w:rPr>
          <w:rFonts w:asciiTheme="minorHAnsi" w:hAnsiTheme="minorHAnsi" w:cstheme="minorHAnsi"/>
          <w:sz w:val="22"/>
          <w:szCs w:val="22"/>
        </w:rPr>
      </w:pPr>
    </w:p>
    <w:tbl>
      <w:tblPr>
        <w:tblStyle w:val="Tabelamrea"/>
        <w:tblW w:w="0" w:type="auto"/>
        <w:tblLook w:val="04A0" w:firstRow="1" w:lastRow="0" w:firstColumn="1" w:lastColumn="0" w:noHBand="0" w:noVBand="1"/>
      </w:tblPr>
      <w:tblGrid>
        <w:gridCol w:w="3883"/>
        <w:gridCol w:w="5463"/>
      </w:tblGrid>
      <w:tr w:rsidR="009E5858" w:rsidRPr="00166D7C" w14:paraId="71BB760C" w14:textId="77777777" w:rsidTr="00DF318F">
        <w:trPr>
          <w:trHeight w:val="567"/>
        </w:trPr>
        <w:tc>
          <w:tcPr>
            <w:tcW w:w="3883" w:type="dxa"/>
            <w:shd w:val="clear" w:color="auto" w:fill="C6E6A2"/>
            <w:vAlign w:val="center"/>
          </w:tcPr>
          <w:p w14:paraId="6DAC6431" w14:textId="77777777" w:rsidR="009E5858" w:rsidRPr="00166D7C" w:rsidRDefault="009E5858" w:rsidP="00DF318F">
            <w:pPr>
              <w:rPr>
                <w:rFonts w:asciiTheme="minorHAnsi" w:hAnsiTheme="minorHAnsi"/>
                <w:sz w:val="22"/>
                <w:szCs w:val="22"/>
              </w:rPr>
            </w:pPr>
            <w:r w:rsidRPr="00166D7C">
              <w:rPr>
                <w:rFonts w:asciiTheme="minorHAnsi" w:hAnsiTheme="minorHAnsi"/>
                <w:b/>
                <w:sz w:val="22"/>
                <w:szCs w:val="22"/>
              </w:rPr>
              <w:t>Naziv ponudnika</w:t>
            </w:r>
          </w:p>
        </w:tc>
        <w:tc>
          <w:tcPr>
            <w:tcW w:w="5463" w:type="dxa"/>
            <w:vAlign w:val="center"/>
          </w:tcPr>
          <w:p w14:paraId="098C984D"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28140552" w14:textId="77777777" w:rsidTr="00DF318F">
        <w:trPr>
          <w:trHeight w:val="567"/>
        </w:trPr>
        <w:tc>
          <w:tcPr>
            <w:tcW w:w="3883" w:type="dxa"/>
            <w:shd w:val="clear" w:color="auto" w:fill="C6E6A2"/>
            <w:vAlign w:val="center"/>
          </w:tcPr>
          <w:p w14:paraId="3FAC8D6A" w14:textId="77777777" w:rsidR="009E5858" w:rsidRPr="00166D7C" w:rsidRDefault="009E5858" w:rsidP="00DF318F">
            <w:pPr>
              <w:rPr>
                <w:rFonts w:asciiTheme="minorHAnsi" w:hAnsiTheme="minorHAnsi" w:cstheme="minorHAnsi"/>
                <w:sz w:val="22"/>
                <w:szCs w:val="22"/>
              </w:rPr>
            </w:pPr>
            <w:r w:rsidRPr="00166D7C">
              <w:rPr>
                <w:rFonts w:asciiTheme="minorHAnsi" w:hAnsiTheme="minorHAnsi" w:cstheme="minorHAnsi"/>
                <w:sz w:val="22"/>
                <w:szCs w:val="22"/>
              </w:rPr>
              <w:t>Poslovni naslov</w:t>
            </w:r>
          </w:p>
          <w:p w14:paraId="59B9FA71" w14:textId="77777777" w:rsidR="009E5858" w:rsidRPr="00166D7C" w:rsidRDefault="009E5858" w:rsidP="00DF318F">
            <w:pPr>
              <w:rPr>
                <w:rFonts w:asciiTheme="minorHAnsi" w:hAnsiTheme="minorHAnsi"/>
                <w:sz w:val="22"/>
                <w:szCs w:val="22"/>
              </w:rPr>
            </w:pPr>
            <w:r w:rsidRPr="00166D7C">
              <w:rPr>
                <w:rFonts w:asciiTheme="minorHAnsi" w:hAnsiTheme="minorHAnsi" w:cstheme="minorHAnsi"/>
                <w:i/>
                <w:sz w:val="16"/>
                <w:szCs w:val="16"/>
              </w:rPr>
              <w:t>(naslov, poštna št., kraj)</w:t>
            </w:r>
          </w:p>
        </w:tc>
        <w:tc>
          <w:tcPr>
            <w:tcW w:w="5463" w:type="dxa"/>
            <w:vAlign w:val="center"/>
          </w:tcPr>
          <w:p w14:paraId="4EC9A036"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15593A0A" w14:textId="77777777" w:rsidTr="00DF318F">
        <w:trPr>
          <w:trHeight w:val="567"/>
        </w:trPr>
        <w:tc>
          <w:tcPr>
            <w:tcW w:w="3883" w:type="dxa"/>
            <w:shd w:val="clear" w:color="auto" w:fill="C6E6A2"/>
            <w:vAlign w:val="center"/>
          </w:tcPr>
          <w:p w14:paraId="231CDC2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Matična številka</w:t>
            </w:r>
          </w:p>
        </w:tc>
        <w:tc>
          <w:tcPr>
            <w:tcW w:w="5463" w:type="dxa"/>
            <w:vAlign w:val="center"/>
          </w:tcPr>
          <w:p w14:paraId="2535A074"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4E9F33A6" w14:textId="77777777" w:rsidTr="00DF318F">
        <w:trPr>
          <w:trHeight w:val="567"/>
        </w:trPr>
        <w:tc>
          <w:tcPr>
            <w:tcW w:w="3883" w:type="dxa"/>
            <w:shd w:val="clear" w:color="auto" w:fill="C6E6A2"/>
            <w:vAlign w:val="center"/>
          </w:tcPr>
          <w:p w14:paraId="1B145871"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Davčna številka oz. ID št. za DDV</w:t>
            </w:r>
          </w:p>
        </w:tc>
        <w:tc>
          <w:tcPr>
            <w:tcW w:w="5463" w:type="dxa"/>
            <w:vAlign w:val="center"/>
          </w:tcPr>
          <w:p w14:paraId="7691B37A"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B68009" w14:textId="77777777" w:rsidTr="00DF318F">
        <w:trPr>
          <w:trHeight w:val="979"/>
        </w:trPr>
        <w:tc>
          <w:tcPr>
            <w:tcW w:w="3883" w:type="dxa"/>
            <w:shd w:val="clear" w:color="auto" w:fill="C6E6A2"/>
            <w:vAlign w:val="center"/>
          </w:tcPr>
          <w:p w14:paraId="4C8D4989" w14:textId="77777777" w:rsidR="009E5858" w:rsidRPr="00166D7C" w:rsidRDefault="009E5858" w:rsidP="00DF318F">
            <w:pPr>
              <w:rPr>
                <w:rFonts w:asciiTheme="minorHAnsi" w:hAnsiTheme="minorHAnsi"/>
                <w:b/>
                <w:sz w:val="22"/>
                <w:szCs w:val="22"/>
              </w:rPr>
            </w:pPr>
            <w:r w:rsidRPr="00166D7C">
              <w:rPr>
                <w:rFonts w:asciiTheme="minorHAnsi" w:hAnsiTheme="minorHAnsi"/>
                <w:b/>
                <w:sz w:val="22"/>
                <w:szCs w:val="22"/>
              </w:rPr>
              <w:t xml:space="preserve">Kontaktni podatki </w:t>
            </w:r>
            <w:r w:rsidRPr="00166D7C">
              <w:rPr>
                <w:rFonts w:asciiTheme="minorHAnsi" w:hAnsiTheme="minorHAnsi"/>
                <w:sz w:val="22"/>
                <w:szCs w:val="22"/>
              </w:rPr>
              <w:t>za potrebe izvedbe postopka, sklenitve pogodbe</w:t>
            </w:r>
            <w:r w:rsidRPr="00166D7C">
              <w:rPr>
                <w:rStyle w:val="Sprotnaopomba-sklic"/>
                <w:rFonts w:asciiTheme="minorHAnsi" w:hAnsiTheme="minorHAnsi"/>
                <w:sz w:val="22"/>
                <w:szCs w:val="22"/>
              </w:rPr>
              <w:footnoteReference w:id="1"/>
            </w:r>
          </w:p>
          <w:p w14:paraId="634AEBA0"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 xml:space="preserve">(ime in priimek, </w:t>
            </w:r>
            <w:r w:rsidRPr="00166D7C">
              <w:rPr>
                <w:rFonts w:asciiTheme="minorHAnsi" w:hAnsiTheme="minorHAnsi"/>
                <w:b/>
                <w:i/>
                <w:sz w:val="16"/>
                <w:szCs w:val="16"/>
              </w:rPr>
              <w:t>e-pošta obvezno</w:t>
            </w:r>
            <w:r w:rsidRPr="00166D7C">
              <w:rPr>
                <w:rFonts w:asciiTheme="minorHAnsi" w:hAnsiTheme="minorHAnsi"/>
                <w:i/>
                <w:sz w:val="16"/>
                <w:szCs w:val="16"/>
              </w:rPr>
              <w:t>, dodatno lahko še tel. številka)</w:t>
            </w:r>
          </w:p>
        </w:tc>
        <w:tc>
          <w:tcPr>
            <w:tcW w:w="5463" w:type="dxa"/>
            <w:vAlign w:val="center"/>
          </w:tcPr>
          <w:p w14:paraId="4C3E57A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19"/>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0EFC97D5" w14:textId="77777777" w:rsidTr="00DF318F">
        <w:trPr>
          <w:trHeight w:val="1758"/>
        </w:trPr>
        <w:tc>
          <w:tcPr>
            <w:tcW w:w="3883" w:type="dxa"/>
            <w:shd w:val="clear" w:color="auto" w:fill="C6E6A2"/>
            <w:vAlign w:val="center"/>
          </w:tcPr>
          <w:p w14:paraId="0A5A9A3C" w14:textId="02CAAD43" w:rsidR="009E5858" w:rsidRPr="00166D7C" w:rsidRDefault="009E5858" w:rsidP="00DF318F">
            <w:pPr>
              <w:rPr>
                <w:rFonts w:asciiTheme="minorHAnsi" w:hAnsiTheme="minorHAnsi"/>
                <w:sz w:val="22"/>
                <w:szCs w:val="22"/>
              </w:rPr>
            </w:pPr>
            <w:r w:rsidRPr="00166D7C">
              <w:rPr>
                <w:rFonts w:asciiTheme="minorHAnsi" w:hAnsiTheme="minorHAnsi"/>
                <w:b/>
                <w:sz w:val="22"/>
                <w:szCs w:val="22"/>
              </w:rPr>
              <w:t xml:space="preserve">Zakoniti zastopniki </w:t>
            </w:r>
            <w:r w:rsidRPr="00166D7C">
              <w:rPr>
                <w:rFonts w:asciiTheme="minorHAnsi" w:hAnsiTheme="minorHAnsi"/>
                <w:sz w:val="22"/>
                <w:szCs w:val="22"/>
              </w:rPr>
              <w:t>ponudnika,</w:t>
            </w:r>
            <w:r w:rsidRPr="00166D7C">
              <w:rPr>
                <w:rFonts w:asciiTheme="minorHAnsi" w:hAnsiTheme="minorHAnsi"/>
                <w:b/>
                <w:sz w:val="22"/>
                <w:szCs w:val="22"/>
              </w:rPr>
              <w:t xml:space="preserve"> druge pooblaščene osebe za zastopanje, odločanje in nadzor</w:t>
            </w:r>
            <w:r w:rsidR="007E0D28">
              <w:rPr>
                <w:rFonts w:asciiTheme="minorHAnsi" w:hAnsiTheme="minorHAnsi"/>
                <w:b/>
                <w:sz w:val="22"/>
                <w:szCs w:val="22"/>
              </w:rPr>
              <w:t xml:space="preserve"> nad</w:t>
            </w:r>
            <w:r w:rsidRPr="00166D7C">
              <w:rPr>
                <w:rFonts w:asciiTheme="minorHAnsi" w:hAnsiTheme="minorHAnsi"/>
                <w:b/>
                <w:sz w:val="22"/>
                <w:szCs w:val="22"/>
              </w:rPr>
              <w:t xml:space="preserve"> </w:t>
            </w:r>
            <w:r w:rsidRPr="00166D7C">
              <w:rPr>
                <w:rFonts w:asciiTheme="minorHAnsi" w:hAnsiTheme="minorHAnsi"/>
                <w:sz w:val="22"/>
                <w:szCs w:val="22"/>
              </w:rPr>
              <w:t xml:space="preserve">ponudnikom ter </w:t>
            </w:r>
            <w:r w:rsidRPr="00166D7C">
              <w:rPr>
                <w:rFonts w:asciiTheme="minorHAnsi" w:hAnsiTheme="minorHAnsi"/>
                <w:b/>
                <w:sz w:val="22"/>
                <w:szCs w:val="22"/>
              </w:rPr>
              <w:t xml:space="preserve">člani upravnega, vodstvenega in nadzornega </w:t>
            </w:r>
            <w:r w:rsidRPr="00166D7C">
              <w:rPr>
                <w:rFonts w:asciiTheme="minorHAnsi" w:hAnsiTheme="minorHAnsi"/>
                <w:sz w:val="22"/>
                <w:szCs w:val="22"/>
              </w:rPr>
              <w:t>organa ponudnika</w:t>
            </w:r>
          </w:p>
          <w:p w14:paraId="50DBB5C7" w14:textId="77777777" w:rsidR="009E5858" w:rsidRPr="00166D7C" w:rsidRDefault="009E5858" w:rsidP="00DF318F">
            <w:pPr>
              <w:rPr>
                <w:rFonts w:asciiTheme="minorHAnsi" w:hAnsiTheme="minorHAnsi"/>
                <w:sz w:val="16"/>
                <w:szCs w:val="16"/>
              </w:rPr>
            </w:pPr>
            <w:r w:rsidRPr="00166D7C">
              <w:rPr>
                <w:rFonts w:asciiTheme="minorHAnsi" w:hAnsiTheme="minorHAnsi"/>
                <w:i/>
                <w:sz w:val="16"/>
                <w:szCs w:val="16"/>
              </w:rPr>
              <w:t>(ime in priimek, delovno mesto/funkcija)</w:t>
            </w:r>
          </w:p>
        </w:tc>
        <w:tc>
          <w:tcPr>
            <w:tcW w:w="5463" w:type="dxa"/>
            <w:vAlign w:val="center"/>
          </w:tcPr>
          <w:p w14:paraId="17D98629"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r w:rsidR="009E5858" w:rsidRPr="00166D7C" w14:paraId="1ED812B4" w14:textId="77777777" w:rsidTr="00DF318F">
        <w:trPr>
          <w:trHeight w:val="567"/>
        </w:trPr>
        <w:tc>
          <w:tcPr>
            <w:tcW w:w="3883" w:type="dxa"/>
            <w:shd w:val="clear" w:color="auto" w:fill="C6E6A2"/>
            <w:vAlign w:val="center"/>
          </w:tcPr>
          <w:p w14:paraId="0B597E0E" w14:textId="4B4641F5" w:rsidR="009E5858" w:rsidRPr="00166D7C" w:rsidRDefault="009E5858" w:rsidP="00DF318F">
            <w:pPr>
              <w:rPr>
                <w:rFonts w:asciiTheme="minorHAnsi" w:hAnsiTheme="minorHAnsi"/>
                <w:sz w:val="22"/>
                <w:szCs w:val="22"/>
              </w:rPr>
            </w:pPr>
            <w:r w:rsidRPr="00166D7C">
              <w:rPr>
                <w:rFonts w:asciiTheme="minorHAnsi" w:hAnsiTheme="minorHAnsi"/>
                <w:sz w:val="22"/>
                <w:szCs w:val="22"/>
              </w:rPr>
              <w:t xml:space="preserve">Nastopanje s </w:t>
            </w:r>
            <w:r w:rsidRPr="00166D7C">
              <w:rPr>
                <w:rFonts w:asciiTheme="minorHAnsi" w:hAnsiTheme="minorHAnsi"/>
                <w:b/>
                <w:sz w:val="22"/>
                <w:szCs w:val="22"/>
              </w:rPr>
              <w:t>podizvajalci</w:t>
            </w:r>
            <w:r w:rsidRPr="00166D7C">
              <w:rPr>
                <w:rFonts w:asciiTheme="minorHAnsi" w:hAnsiTheme="minorHAnsi"/>
                <w:sz w:val="22"/>
                <w:szCs w:val="22"/>
              </w:rPr>
              <w:t xml:space="preserve"> </w:t>
            </w:r>
            <w:r w:rsidRPr="00166D7C">
              <w:rPr>
                <w:rFonts w:asciiTheme="minorHAnsi" w:hAnsiTheme="minorHAnsi"/>
                <w:sz w:val="18"/>
                <w:szCs w:val="18"/>
              </w:rPr>
              <w:t>(DA / NE)</w:t>
            </w:r>
            <w:r>
              <w:rPr>
                <w:rStyle w:val="Sprotnaopomba-sklic"/>
                <w:rFonts w:asciiTheme="minorHAnsi" w:hAnsiTheme="minorHAnsi"/>
                <w:sz w:val="18"/>
                <w:szCs w:val="18"/>
              </w:rPr>
              <w:t xml:space="preserve"> </w:t>
            </w:r>
          </w:p>
        </w:tc>
        <w:tc>
          <w:tcPr>
            <w:tcW w:w="5463" w:type="dxa"/>
            <w:vAlign w:val="center"/>
          </w:tcPr>
          <w:p w14:paraId="034590FE"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2"/>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bl>
    <w:p w14:paraId="6252403C" w14:textId="77777777" w:rsidR="009E5858" w:rsidRPr="00166D7C" w:rsidRDefault="009E5858" w:rsidP="009E5858">
      <w:pPr>
        <w:framePr w:w="1985" w:hSpace="181" w:wrap="notBeside" w:vAnchor="page" w:hAnchor="page" w:x="4915" w:y="14958"/>
        <w:rPr>
          <w:rFonts w:asciiTheme="minorHAnsi" w:hAnsiTheme="minorHAnsi"/>
          <w:sz w:val="22"/>
          <w:szCs w:val="22"/>
        </w:rPr>
      </w:pPr>
      <w:bookmarkStart w:id="2" w:name="noga"/>
    </w:p>
    <w:tbl>
      <w:tblPr>
        <w:tblStyle w:val="Tabelamrea"/>
        <w:tblW w:w="0" w:type="auto"/>
        <w:tblLook w:val="04A0" w:firstRow="1" w:lastRow="0" w:firstColumn="1" w:lastColumn="0" w:noHBand="0" w:noVBand="1"/>
      </w:tblPr>
      <w:tblGrid>
        <w:gridCol w:w="3884"/>
        <w:gridCol w:w="5462"/>
      </w:tblGrid>
      <w:tr w:rsidR="009E5858" w:rsidRPr="00166D7C" w14:paraId="7853E3B6" w14:textId="77777777" w:rsidTr="00DF318F">
        <w:trPr>
          <w:trHeight w:val="567"/>
        </w:trPr>
        <w:tc>
          <w:tcPr>
            <w:tcW w:w="3884" w:type="dxa"/>
            <w:tcBorders>
              <w:top w:val="nil"/>
            </w:tcBorders>
            <w:shd w:val="clear" w:color="auto" w:fill="C6E6A2"/>
            <w:vAlign w:val="center"/>
          </w:tcPr>
          <w:bookmarkEnd w:id="2"/>
          <w:p w14:paraId="08771B29" w14:textId="615D4405"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Nastopanje z več partnerji (soponudniki) – </w:t>
            </w:r>
            <w:r w:rsidRPr="00166D7C">
              <w:rPr>
                <w:rFonts w:asciiTheme="minorHAnsi" w:hAnsiTheme="minorHAnsi"/>
                <w:b/>
                <w:sz w:val="22"/>
                <w:szCs w:val="22"/>
              </w:rPr>
              <w:t>skupna (partnerska) ponudba</w:t>
            </w:r>
            <w:r w:rsidRPr="00166D7C">
              <w:rPr>
                <w:rFonts w:asciiTheme="minorHAnsi" w:hAnsiTheme="minorHAnsi"/>
                <w:sz w:val="22"/>
                <w:szCs w:val="22"/>
              </w:rPr>
              <w:t xml:space="preserve"> </w:t>
            </w:r>
            <w:r w:rsidRPr="00166D7C">
              <w:rPr>
                <w:rFonts w:asciiTheme="minorHAnsi" w:hAnsiTheme="minorHAnsi"/>
                <w:sz w:val="18"/>
                <w:szCs w:val="18"/>
              </w:rPr>
              <w:t>(DA/NE)</w:t>
            </w:r>
          </w:p>
        </w:tc>
        <w:tc>
          <w:tcPr>
            <w:tcW w:w="5462" w:type="dxa"/>
            <w:tcBorders>
              <w:top w:val="nil"/>
            </w:tcBorders>
            <w:vAlign w:val="center"/>
          </w:tcPr>
          <w:p w14:paraId="5C59B3C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678BB361" w14:textId="77777777" w:rsidTr="00DF318F">
        <w:trPr>
          <w:trHeight w:val="567"/>
        </w:trPr>
        <w:tc>
          <w:tcPr>
            <w:tcW w:w="3884" w:type="dxa"/>
            <w:shd w:val="clear" w:color="auto" w:fill="C6E6A2"/>
            <w:vAlign w:val="center"/>
          </w:tcPr>
          <w:p w14:paraId="4553C350" w14:textId="520762DC" w:rsidR="009E5858" w:rsidRPr="009E5858" w:rsidRDefault="009E5858" w:rsidP="00DF318F">
            <w:pPr>
              <w:rPr>
                <w:rFonts w:asciiTheme="minorHAnsi" w:hAnsiTheme="minorHAnsi"/>
                <w:sz w:val="22"/>
                <w:szCs w:val="22"/>
                <w:vertAlign w:val="superscript"/>
              </w:rPr>
            </w:pPr>
            <w:r w:rsidRPr="00166D7C">
              <w:rPr>
                <w:rFonts w:asciiTheme="minorHAnsi" w:hAnsiTheme="minorHAnsi"/>
                <w:sz w:val="22"/>
                <w:szCs w:val="22"/>
              </w:rPr>
              <w:t xml:space="preserve">Druga uporaba zmogljivosti </w:t>
            </w:r>
            <w:r w:rsidRPr="00166D7C">
              <w:rPr>
                <w:rFonts w:asciiTheme="minorHAnsi" w:hAnsiTheme="minorHAnsi"/>
                <w:b/>
                <w:sz w:val="22"/>
                <w:szCs w:val="22"/>
              </w:rPr>
              <w:t xml:space="preserve">drugih subjektov – 81. čl. </w:t>
            </w:r>
            <w:r w:rsidRPr="00166D7C">
              <w:rPr>
                <w:rFonts w:asciiTheme="minorHAnsi" w:hAnsiTheme="minorHAnsi" w:cstheme="minorHAnsi"/>
                <w:b/>
                <w:sz w:val="22"/>
                <w:szCs w:val="22"/>
              </w:rPr>
              <w:t>ZJN-3</w:t>
            </w:r>
            <w:r w:rsidRPr="00166D7C">
              <w:rPr>
                <w:rFonts w:asciiTheme="minorHAnsi" w:hAnsiTheme="minorHAnsi" w:cstheme="minorHAnsi"/>
                <w:sz w:val="22"/>
                <w:szCs w:val="22"/>
              </w:rPr>
              <w:t xml:space="preserve"> (DA / NE)</w:t>
            </w:r>
          </w:p>
        </w:tc>
        <w:tc>
          <w:tcPr>
            <w:tcW w:w="5462" w:type="dxa"/>
            <w:vAlign w:val="center"/>
          </w:tcPr>
          <w:p w14:paraId="3978BA31"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p>
        </w:tc>
      </w:tr>
      <w:tr w:rsidR="009E5858" w:rsidRPr="00166D7C" w14:paraId="313C31CE" w14:textId="77777777" w:rsidTr="00DF318F">
        <w:trPr>
          <w:trHeight w:val="567"/>
        </w:trPr>
        <w:tc>
          <w:tcPr>
            <w:tcW w:w="3884" w:type="dxa"/>
            <w:shd w:val="clear" w:color="auto" w:fill="C6E6A2"/>
            <w:vAlign w:val="center"/>
          </w:tcPr>
          <w:p w14:paraId="756D7850" w14:textId="77777777" w:rsidR="009E5858" w:rsidRPr="00166D7C" w:rsidRDefault="009E5858" w:rsidP="00DF318F">
            <w:pPr>
              <w:rPr>
                <w:rFonts w:asciiTheme="minorHAnsi" w:hAnsiTheme="minorHAnsi"/>
                <w:sz w:val="22"/>
                <w:szCs w:val="22"/>
              </w:rPr>
            </w:pPr>
            <w:r w:rsidRPr="00166D7C">
              <w:rPr>
                <w:rFonts w:asciiTheme="minorHAnsi" w:hAnsiTheme="minorHAnsi"/>
                <w:sz w:val="22"/>
                <w:szCs w:val="22"/>
              </w:rPr>
              <w:t>Ponudnik je »</w:t>
            </w:r>
            <w:r w:rsidRPr="00166D7C">
              <w:rPr>
                <w:rFonts w:asciiTheme="minorHAnsi" w:hAnsiTheme="minorHAnsi"/>
                <w:b/>
                <w:sz w:val="22"/>
                <w:szCs w:val="22"/>
              </w:rPr>
              <w:t>MSP</w:t>
            </w:r>
            <w:r w:rsidRPr="00166D7C">
              <w:rPr>
                <w:rFonts w:asciiTheme="minorHAnsi" w:hAnsiTheme="minorHAnsi"/>
                <w:sz w:val="22"/>
                <w:szCs w:val="22"/>
              </w:rPr>
              <w:t>«</w:t>
            </w:r>
            <w:r w:rsidRPr="00166D7C">
              <w:rPr>
                <w:rStyle w:val="Sprotnaopomba-sklic"/>
                <w:rFonts w:asciiTheme="minorHAnsi" w:hAnsiTheme="minorHAnsi"/>
                <w:sz w:val="22"/>
                <w:szCs w:val="22"/>
              </w:rPr>
              <w:footnoteReference w:id="2"/>
            </w:r>
            <w:r w:rsidRPr="00166D7C">
              <w:rPr>
                <w:rFonts w:asciiTheme="minorHAnsi" w:hAnsiTheme="minorHAnsi"/>
                <w:sz w:val="22"/>
                <w:szCs w:val="22"/>
              </w:rPr>
              <w:t xml:space="preserve">? </w:t>
            </w:r>
            <w:r w:rsidRPr="00166D7C">
              <w:rPr>
                <w:rFonts w:asciiTheme="minorHAnsi" w:hAnsiTheme="minorHAnsi"/>
                <w:sz w:val="18"/>
                <w:szCs w:val="18"/>
              </w:rPr>
              <w:t>(DA / NE)</w:t>
            </w:r>
          </w:p>
        </w:tc>
        <w:tc>
          <w:tcPr>
            <w:tcW w:w="5462" w:type="dxa"/>
            <w:vAlign w:val="center"/>
          </w:tcPr>
          <w:p w14:paraId="03AD7A5F" w14:textId="77777777" w:rsidR="009E5858" w:rsidRPr="00166D7C" w:rsidRDefault="009E5858" w:rsidP="00DF318F">
            <w:pPr>
              <w:rPr>
                <w:rFonts w:asciiTheme="minorHAnsi" w:hAnsiTheme="minorHAnsi"/>
              </w:rPr>
            </w:pPr>
            <w:r w:rsidRPr="00166D7C">
              <w:rPr>
                <w:rFonts w:asciiTheme="minorHAnsi" w:hAnsiTheme="minorHAnsi"/>
              </w:rPr>
              <w:fldChar w:fldCharType="begin">
                <w:ffData>
                  <w:name w:val="Besedilo23"/>
                  <w:enabled/>
                  <w:calcOnExit w:val="0"/>
                  <w:textInput/>
                </w:ffData>
              </w:fldChar>
            </w:r>
            <w:r w:rsidRPr="00166D7C">
              <w:rPr>
                <w:rFonts w:asciiTheme="minorHAnsi" w:hAnsiTheme="minorHAnsi"/>
              </w:rPr>
              <w:instrText xml:space="preserve"> FORMTEXT </w:instrText>
            </w:r>
            <w:r w:rsidRPr="00166D7C">
              <w:rPr>
                <w:rFonts w:asciiTheme="minorHAnsi" w:hAnsiTheme="minorHAnsi"/>
              </w:rPr>
            </w:r>
            <w:r w:rsidRPr="00166D7C">
              <w:rPr>
                <w:rFonts w:asciiTheme="minorHAnsi" w:hAnsiTheme="minorHAnsi"/>
              </w:rPr>
              <w:fldChar w:fldCharType="separate"/>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noProof/>
              </w:rPr>
              <w:t> </w:t>
            </w:r>
            <w:r w:rsidRPr="00166D7C">
              <w:rPr>
                <w:rFonts w:asciiTheme="minorHAnsi" w:hAnsiTheme="minorHAnsi"/>
              </w:rPr>
              <w:fldChar w:fldCharType="end"/>
            </w:r>
            <w:r w:rsidRPr="00166D7C">
              <w:rPr>
                <w:rFonts w:asciiTheme="minorHAnsi" w:hAnsiTheme="minorHAnsi"/>
              </w:rPr>
              <w:t xml:space="preserve"> </w:t>
            </w:r>
          </w:p>
        </w:tc>
      </w:tr>
    </w:tbl>
    <w:p w14:paraId="623FA97F" w14:textId="42149CD7" w:rsidR="00600058" w:rsidRPr="00BF68A4" w:rsidRDefault="00600058" w:rsidP="00600058">
      <w:pPr>
        <w:spacing w:before="240"/>
        <w:jc w:val="both"/>
        <w:rPr>
          <w:rFonts w:asciiTheme="minorHAnsi" w:hAnsiTheme="minorHAnsi"/>
          <w:b/>
          <w:sz w:val="22"/>
          <w:szCs w:val="22"/>
        </w:rPr>
      </w:pPr>
      <w:r w:rsidRPr="00BF68A4">
        <w:rPr>
          <w:rFonts w:asciiTheme="minorHAnsi" w:hAnsiTheme="minorHAnsi"/>
          <w:b/>
          <w:sz w:val="22"/>
          <w:szCs w:val="22"/>
        </w:rPr>
        <w:lastRenderedPageBreak/>
        <w:t>Z oddajo ponudbe ponudnik potrdi, da v celoti sprejema naročnikove pogoje iz razpisne dokumentacije.</w:t>
      </w:r>
    </w:p>
    <w:p w14:paraId="7FEBACDD" w14:textId="39FB74AF" w:rsidR="00102F09" w:rsidRPr="00BF68A4" w:rsidRDefault="003249C7" w:rsidP="00600058">
      <w:pPr>
        <w:spacing w:before="120" w:after="120"/>
        <w:jc w:val="both"/>
        <w:rPr>
          <w:rFonts w:ascii="Calibri" w:hAnsi="Calibri" w:cs="Calibri"/>
          <w:b/>
          <w:sz w:val="22"/>
          <w:szCs w:val="22"/>
        </w:rPr>
      </w:pPr>
      <w:r w:rsidRPr="00BF68A4">
        <w:rPr>
          <w:rFonts w:ascii="Calibri" w:hAnsi="Calibri" w:cs="Calibri"/>
          <w:sz w:val="22"/>
          <w:szCs w:val="22"/>
        </w:rPr>
        <w:t xml:space="preserve">Ponudba </w:t>
      </w:r>
      <w:r w:rsidR="00401105" w:rsidRPr="00BF68A4">
        <w:rPr>
          <w:rFonts w:ascii="Calibri" w:hAnsi="Calibri" w:cs="Calibri"/>
          <w:sz w:val="22"/>
          <w:szCs w:val="22"/>
        </w:rPr>
        <w:t>velja</w:t>
      </w:r>
      <w:r w:rsidRPr="00BF68A4">
        <w:rPr>
          <w:rFonts w:ascii="Calibri" w:hAnsi="Calibri" w:cs="Calibri"/>
          <w:sz w:val="22"/>
          <w:szCs w:val="22"/>
        </w:rPr>
        <w:t xml:space="preserve"> do </w:t>
      </w:r>
      <w:r w:rsidR="004A67D8">
        <w:rPr>
          <w:rFonts w:ascii="Calibri" w:hAnsi="Calibri" w:cs="Calibri"/>
          <w:b/>
          <w:sz w:val="22"/>
          <w:szCs w:val="22"/>
        </w:rPr>
        <w:t xml:space="preserve">31. </w:t>
      </w:r>
      <w:r w:rsidR="009F6A08">
        <w:rPr>
          <w:rFonts w:ascii="Calibri" w:hAnsi="Calibri" w:cs="Calibri"/>
          <w:b/>
          <w:sz w:val="22"/>
          <w:szCs w:val="22"/>
        </w:rPr>
        <w:t>3</w:t>
      </w:r>
      <w:r w:rsidR="004A67D8">
        <w:rPr>
          <w:rFonts w:ascii="Calibri" w:hAnsi="Calibri" w:cs="Calibri"/>
          <w:b/>
          <w:sz w:val="22"/>
          <w:szCs w:val="22"/>
        </w:rPr>
        <w:t>. 202</w:t>
      </w:r>
      <w:r w:rsidR="009F6A08">
        <w:rPr>
          <w:rFonts w:ascii="Calibri" w:hAnsi="Calibri" w:cs="Calibri"/>
          <w:b/>
          <w:sz w:val="22"/>
          <w:szCs w:val="22"/>
        </w:rPr>
        <w:t>6</w:t>
      </w:r>
      <w:r w:rsidRPr="00BF68A4">
        <w:rPr>
          <w:rFonts w:ascii="Calibri" w:hAnsi="Calibri" w:cs="Calibri"/>
          <w:b/>
          <w:sz w:val="22"/>
          <w:szCs w:val="22"/>
        </w:rPr>
        <w:t>.</w:t>
      </w:r>
    </w:p>
    <w:p w14:paraId="0F53A7E7"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 ki jih odkrije pri pregledu in ocenjevanju ponudbe, pri čemer se količina in cena na enoto brez DDV ne smeta spreminjati, in da lahko naročnik napačno zapisano stopnjo DDV popravi v pravilno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sz w:val="22"/>
          <w:szCs w:val="22"/>
          <w:lang w:eastAsia="en-US"/>
        </w:rPr>
        <w:t>:</w:t>
      </w:r>
    </w:p>
    <w:p w14:paraId="175D0816" w14:textId="77777777" w:rsidR="00102F09" w:rsidRPr="00BF68A4" w:rsidRDefault="00102F09" w:rsidP="00102F09">
      <w:pPr>
        <w:spacing w:after="120" w:line="276" w:lineRule="auto"/>
        <w:ind w:left="2490"/>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670BEC30" w14:textId="77777777" w:rsidR="00102F09" w:rsidRPr="00BF68A4" w:rsidRDefault="00102F09" w:rsidP="00102F09">
      <w:pPr>
        <w:spacing w:after="120"/>
        <w:jc w:val="both"/>
        <w:rPr>
          <w:rFonts w:asciiTheme="minorHAnsi" w:eastAsiaTheme="minorHAnsi" w:hAnsiTheme="minorHAnsi" w:cstheme="minorBidi"/>
          <w:sz w:val="22"/>
          <w:szCs w:val="22"/>
          <w:lang w:eastAsia="en-US"/>
        </w:rPr>
      </w:pPr>
      <w:r w:rsidRPr="00BF68A4">
        <w:rPr>
          <w:rFonts w:asciiTheme="minorHAnsi" w:eastAsiaTheme="minorHAnsi" w:hAnsiTheme="minorHAnsi" w:cstheme="minorBidi"/>
          <w:b/>
          <w:bCs/>
          <w:sz w:val="22"/>
          <w:szCs w:val="22"/>
          <w:lang w:eastAsia="en-US"/>
        </w:rPr>
        <w:t>Dajemo soglasje, da</w:t>
      </w:r>
      <w:r w:rsidRPr="00BF68A4">
        <w:rPr>
          <w:rFonts w:asciiTheme="minorHAnsi" w:eastAsiaTheme="minorHAnsi" w:hAnsiTheme="minorHAnsi" w:cstheme="minorBidi"/>
          <w:sz w:val="22"/>
          <w:szCs w:val="22"/>
          <w:lang w:eastAsia="en-US"/>
        </w:rPr>
        <w:t xml:space="preserve"> lahko naročnik ob upoštevanju sedmega odstavka 89. člena ZJN-3 popravi računske napake</w:t>
      </w:r>
      <w:r w:rsidRPr="00BF68A4">
        <w:rPr>
          <w:rFonts w:asciiTheme="minorHAnsi" w:hAnsiTheme="minorHAnsi" w:cstheme="minorHAnsi"/>
          <w:sz w:val="22"/>
          <w:szCs w:val="22"/>
        </w:rPr>
        <w:t xml:space="preserve"> </w:t>
      </w:r>
      <w:r w:rsidRPr="00BF68A4">
        <w:rPr>
          <w:rFonts w:asciiTheme="minorHAnsi" w:eastAsiaTheme="minorHAnsi" w:hAnsiTheme="minorHAnsi" w:cstheme="minorBidi"/>
          <w:sz w:val="22"/>
          <w:szCs w:val="22"/>
          <w:lang w:eastAsia="en-US"/>
        </w:rPr>
        <w:t xml:space="preserve">v ponudbi zaradi nepravilne vnaprej določene matematične operacije s strani naročnika tako, da ob upoštevanju količin in cen na enoto brez DDV, ki jih ponudi ponudnik, izračuna vrednost z upoštevanjem pravilne matematične operacije </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i/>
          <w:color w:val="0070C0"/>
          <w:sz w:val="22"/>
          <w:szCs w:val="22"/>
          <w:u w:val="single"/>
          <w:lang w:eastAsia="en-US"/>
        </w:rPr>
        <w:t>ustrezno označiti</w:t>
      </w:r>
      <w:r w:rsidRPr="00BF68A4">
        <w:rPr>
          <w:rFonts w:asciiTheme="minorHAnsi" w:eastAsiaTheme="minorHAnsi" w:hAnsiTheme="minorHAnsi" w:cstheme="minorBidi"/>
          <w:i/>
          <w:color w:val="0070C0"/>
          <w:sz w:val="22"/>
          <w:szCs w:val="22"/>
          <w:lang w:eastAsia="en-US"/>
        </w:rPr>
        <w:t>)</w:t>
      </w:r>
      <w:r w:rsidRPr="00BF68A4">
        <w:rPr>
          <w:rFonts w:asciiTheme="minorHAnsi" w:eastAsiaTheme="minorHAnsi" w:hAnsiTheme="minorHAnsi" w:cstheme="minorBidi"/>
          <w:sz w:val="22"/>
          <w:szCs w:val="22"/>
          <w:lang w:eastAsia="en-US"/>
        </w:rPr>
        <w:t>:</w:t>
      </w:r>
    </w:p>
    <w:p w14:paraId="4F70D01E" w14:textId="77777777" w:rsidR="00102F09" w:rsidRPr="00BF68A4" w:rsidRDefault="00102F09" w:rsidP="00102F09">
      <w:pPr>
        <w:spacing w:after="120" w:line="276" w:lineRule="auto"/>
        <w:ind w:left="2489"/>
        <w:rPr>
          <w:rFonts w:asciiTheme="minorHAnsi" w:eastAsiaTheme="minorHAnsi" w:hAnsiTheme="minorHAnsi" w:cstheme="minorBidi"/>
          <w:sz w:val="22"/>
          <w:szCs w:val="22"/>
          <w:lang w:eastAsia="en-US"/>
        </w:rPr>
      </w:pP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DA</w:t>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tab/>
      </w:r>
      <w:r w:rsidRPr="00BF68A4">
        <w:rPr>
          <w:rFonts w:asciiTheme="minorHAnsi" w:eastAsiaTheme="minorHAnsi" w:hAnsiTheme="minorHAnsi" w:cstheme="minorBidi"/>
          <w:sz w:val="22"/>
          <w:szCs w:val="22"/>
          <w:lang w:eastAsia="en-US"/>
        </w:rPr>
        <w:sym w:font="Wingdings" w:char="F0A8"/>
      </w:r>
      <w:r w:rsidRPr="00BF68A4">
        <w:rPr>
          <w:rFonts w:asciiTheme="minorHAnsi" w:eastAsiaTheme="minorHAnsi" w:hAnsiTheme="minorHAnsi" w:cstheme="minorBidi"/>
          <w:sz w:val="22"/>
          <w:szCs w:val="22"/>
          <w:lang w:eastAsia="en-US"/>
        </w:rPr>
        <w:t xml:space="preserve"> NE</w:t>
      </w:r>
      <w:r w:rsidRPr="00BF68A4">
        <w:rPr>
          <w:rFonts w:asciiTheme="minorHAnsi" w:eastAsiaTheme="minorHAnsi" w:hAnsiTheme="minorHAnsi" w:cstheme="minorBidi"/>
          <w:sz w:val="22"/>
          <w:szCs w:val="22"/>
          <w:lang w:eastAsia="en-US"/>
        </w:rPr>
        <w:tab/>
      </w:r>
    </w:p>
    <w:p w14:paraId="5DEE3DB7" w14:textId="0997A0F8" w:rsidR="00102F09" w:rsidRDefault="00102F09" w:rsidP="0080524B">
      <w:pPr>
        <w:jc w:val="both"/>
        <w:rPr>
          <w:rFonts w:asciiTheme="minorHAnsi" w:eastAsia="Calibri" w:hAnsiTheme="minorHAnsi" w:cstheme="minorHAnsi"/>
          <w:b/>
          <w:color w:val="000000" w:themeColor="text1"/>
          <w:sz w:val="22"/>
          <w:szCs w:val="22"/>
          <w:lang w:eastAsia="en-US"/>
        </w:rPr>
      </w:pPr>
      <w:r w:rsidRPr="00BF68A4">
        <w:rPr>
          <w:rFonts w:asciiTheme="minorHAnsi" w:eastAsia="Calibri" w:hAnsiTheme="minorHAnsi" w:cstheme="minorHAnsi"/>
          <w:b/>
          <w:color w:val="000000" w:themeColor="text1"/>
          <w:sz w:val="22"/>
          <w:szCs w:val="22"/>
          <w:lang w:eastAsia="en-US"/>
        </w:rPr>
        <w:t>Ponudnikov uporabnik portala e-JN z dejanjem oddaje ponudbe preko portala izkaže in izjavi voljo v imenu ponudnika oddati zavezujočo ponudbo</w:t>
      </w:r>
      <w:r w:rsidRPr="00BF68A4">
        <w:rPr>
          <w:rFonts w:asciiTheme="minorHAnsi" w:eastAsia="Calibri" w:hAnsiTheme="minorHAnsi" w:cstheme="minorHAnsi"/>
          <w:color w:val="000000" w:themeColor="text1"/>
          <w:sz w:val="22"/>
          <w:szCs w:val="22"/>
          <w:lang w:eastAsia="en-US"/>
        </w:rPr>
        <w:t xml:space="preserve"> (18. člen OZ</w:t>
      </w:r>
      <w:r w:rsidRPr="00BF68A4">
        <w:rPr>
          <w:rFonts w:asciiTheme="minorHAnsi" w:eastAsia="Calibri" w:hAnsiTheme="minorHAnsi" w:cstheme="minorHAnsi"/>
          <w:i/>
          <w:color w:val="000000" w:themeColor="text1"/>
          <w:sz w:val="22"/>
          <w:szCs w:val="22"/>
          <w:vertAlign w:val="superscript"/>
          <w:lang w:eastAsia="en-US"/>
        </w:rPr>
        <w:footnoteReference w:id="3"/>
      </w:r>
      <w:r w:rsidRPr="00BF68A4">
        <w:rPr>
          <w:rFonts w:asciiTheme="minorHAnsi" w:eastAsia="Calibri" w:hAnsiTheme="minorHAnsi" w:cstheme="minorHAnsi"/>
          <w:color w:val="000000" w:themeColor="text1"/>
          <w:sz w:val="22"/>
          <w:szCs w:val="22"/>
          <w:lang w:eastAsia="en-US"/>
        </w:rPr>
        <w:t xml:space="preserve">). </w:t>
      </w:r>
      <w:r w:rsidRPr="00BF68A4">
        <w:rPr>
          <w:rFonts w:asciiTheme="minorHAnsi" w:eastAsia="Calibri" w:hAnsiTheme="minorHAnsi" w:cstheme="minorHAnsi"/>
          <w:b/>
          <w:color w:val="000000" w:themeColor="text1"/>
          <w:sz w:val="22"/>
          <w:szCs w:val="22"/>
          <w:lang w:eastAsia="en-US"/>
        </w:rPr>
        <w:t>Z oddajo ponudbe je le-ta zavezujoča za čas, naveden v ponudbi, razen če jo uporabnik ponudnika umakne ali spremeni pred potekom roka za oddajo ponudb.</w:t>
      </w:r>
    </w:p>
    <w:p w14:paraId="31189205" w14:textId="77777777" w:rsidR="009E5858" w:rsidRPr="00BF68A4" w:rsidRDefault="009E5858" w:rsidP="0080524B">
      <w:pPr>
        <w:jc w:val="both"/>
        <w:rPr>
          <w:rFonts w:asciiTheme="minorHAnsi" w:eastAsia="Calibri" w:hAnsiTheme="minorHAnsi" w:cstheme="minorHAnsi"/>
          <w:b/>
          <w:color w:val="000000" w:themeColor="text1"/>
          <w:sz w:val="22"/>
          <w:szCs w:val="22"/>
          <w:lang w:eastAsia="en-US"/>
        </w:rPr>
      </w:pPr>
    </w:p>
    <w:p w14:paraId="17C28FEB" w14:textId="77777777" w:rsidR="00102F09" w:rsidRPr="00BF68A4" w:rsidRDefault="00102F09" w:rsidP="00102F09">
      <w:pPr>
        <w:rPr>
          <w:rFonts w:asciiTheme="minorHAnsi" w:hAnsiTheme="minorHAnsi"/>
          <w:sz w:val="22"/>
          <w:szCs w:val="22"/>
        </w:rPr>
      </w:pP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r>
      <w:r w:rsidRPr="00BF68A4">
        <w:rPr>
          <w:rFonts w:asciiTheme="minorHAnsi" w:hAnsiTheme="minorHAnsi"/>
          <w:sz w:val="22"/>
          <w:szCs w:val="22"/>
        </w:rPr>
        <w:tab/>
        <w:t xml:space="preserve">   </w:t>
      </w:r>
      <w:r w:rsidRPr="00BF68A4">
        <w:rPr>
          <w:rFonts w:asciiTheme="minorHAnsi" w:hAnsiTheme="minorHAnsi"/>
          <w:sz w:val="17"/>
          <w:szCs w:val="17"/>
        </w:rPr>
        <w:t>(žig)</w:t>
      </w:r>
      <w:r w:rsidRPr="00BF68A4">
        <w:rPr>
          <w:rFonts w:asciiTheme="minorHAnsi" w:hAnsiTheme="minorHAnsi"/>
          <w:sz w:val="22"/>
          <w:szCs w:val="22"/>
        </w:rPr>
        <w:tab/>
        <w:t>……………………………………..</w:t>
      </w:r>
    </w:p>
    <w:p w14:paraId="1E17D635" w14:textId="7BA26CAA" w:rsidR="00102F09" w:rsidRPr="00745BA8" w:rsidRDefault="00102F09" w:rsidP="00102F09">
      <w:pPr>
        <w:rPr>
          <w:rFonts w:asciiTheme="minorHAnsi" w:hAnsiTheme="minorHAnsi"/>
          <w:sz w:val="22"/>
          <w:szCs w:val="22"/>
        </w:rPr>
      </w:pPr>
      <w:r w:rsidRPr="00BF68A4">
        <w:rPr>
          <w:rFonts w:asciiTheme="minorHAnsi" w:hAnsiTheme="minorHAnsi"/>
          <w:sz w:val="22"/>
          <w:szCs w:val="22"/>
        </w:rPr>
        <w:t xml:space="preserve">                                                                                           </w:t>
      </w:r>
      <w:r w:rsidRPr="00BF68A4">
        <w:rPr>
          <w:rFonts w:asciiTheme="minorHAnsi" w:hAnsiTheme="minorHAnsi"/>
          <w:sz w:val="22"/>
          <w:szCs w:val="22"/>
        </w:rPr>
        <w:tab/>
        <w:t xml:space="preserve">           podpis z</w:t>
      </w:r>
      <w:r w:rsidRPr="00745BA8">
        <w:rPr>
          <w:rFonts w:asciiTheme="minorHAnsi" w:hAnsiTheme="minorHAnsi"/>
          <w:sz w:val="22"/>
          <w:szCs w:val="22"/>
        </w:rPr>
        <w:t>astopnika ponudnik</w:t>
      </w:r>
      <w:r w:rsidR="003C1016">
        <w:rPr>
          <w:rFonts w:asciiTheme="minorHAnsi" w:hAnsiTheme="minorHAnsi"/>
          <w:sz w:val="22"/>
          <w:szCs w:val="22"/>
        </w:rPr>
        <w:t xml:space="preserve"> </w:t>
      </w:r>
    </w:p>
    <w:sectPr w:rsidR="00102F09" w:rsidRPr="00745BA8" w:rsidSect="00D13E7C">
      <w:headerReference w:type="default" r:id="rId10"/>
      <w:footerReference w:type="default" r:id="rId11"/>
      <w:pgSz w:w="11906" w:h="16838"/>
      <w:pgMar w:top="1417" w:right="1133" w:bottom="1134"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3D9A0" w14:textId="77777777" w:rsidR="00994516" w:rsidRDefault="00994516" w:rsidP="002F2430">
      <w:r>
        <w:separator/>
      </w:r>
    </w:p>
  </w:endnote>
  <w:endnote w:type="continuationSeparator" w:id="0">
    <w:p w14:paraId="3783D9A1" w14:textId="77777777" w:rsidR="00994516" w:rsidRDefault="00994516"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3783D9A3" w14:textId="77777777" w:rsidR="008322D1" w:rsidRPr="002F2430" w:rsidRDefault="008322D1" w:rsidP="002F2430">
            <w:pPr>
              <w:pStyle w:val="Noga"/>
              <w:pBdr>
                <w:top w:val="single" w:sz="4" w:space="1" w:color="auto"/>
              </w:pBdr>
              <w:rPr>
                <w:i/>
                <w:sz w:val="16"/>
                <w:szCs w:val="16"/>
              </w:rPr>
            </w:pPr>
            <w:r>
              <w:rPr>
                <w:i/>
                <w:sz w:val="16"/>
                <w:szCs w:val="16"/>
              </w:rPr>
              <w:t>ZZZS</w:t>
            </w:r>
            <w:r>
              <w:rPr>
                <w:i/>
                <w:sz w:val="16"/>
                <w:szCs w:val="16"/>
              </w:rPr>
              <w:tab/>
            </w:r>
            <w:r w:rsidRPr="002F2430">
              <w:rPr>
                <w:i/>
                <w:sz w:val="16"/>
                <w:szCs w:val="16"/>
              </w:rPr>
              <w:t xml:space="preserve">Stran </w:t>
            </w:r>
            <w:r w:rsidR="008E613A" w:rsidRPr="002F2430">
              <w:rPr>
                <w:bCs/>
                <w:i/>
                <w:sz w:val="16"/>
                <w:szCs w:val="16"/>
              </w:rPr>
              <w:fldChar w:fldCharType="begin"/>
            </w:r>
            <w:r w:rsidRPr="002F2430">
              <w:rPr>
                <w:bCs/>
                <w:i/>
                <w:sz w:val="16"/>
                <w:szCs w:val="16"/>
              </w:rPr>
              <w:instrText>PAGE</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r w:rsidRPr="002F2430">
              <w:rPr>
                <w:i/>
                <w:sz w:val="16"/>
                <w:szCs w:val="16"/>
              </w:rPr>
              <w:t xml:space="preserve"> od </w:t>
            </w:r>
            <w:r w:rsidR="008E613A" w:rsidRPr="002F2430">
              <w:rPr>
                <w:bCs/>
                <w:i/>
                <w:sz w:val="16"/>
                <w:szCs w:val="16"/>
              </w:rPr>
              <w:fldChar w:fldCharType="begin"/>
            </w:r>
            <w:r w:rsidRPr="002F2430">
              <w:rPr>
                <w:bCs/>
                <w:i/>
                <w:sz w:val="16"/>
                <w:szCs w:val="16"/>
              </w:rPr>
              <w:instrText>NUMPAGES</w:instrText>
            </w:r>
            <w:r w:rsidR="008E613A" w:rsidRPr="002F2430">
              <w:rPr>
                <w:bCs/>
                <w:i/>
                <w:sz w:val="16"/>
                <w:szCs w:val="16"/>
              </w:rPr>
              <w:fldChar w:fldCharType="separate"/>
            </w:r>
            <w:r w:rsidR="007E5D93">
              <w:rPr>
                <w:bCs/>
                <w:i/>
                <w:noProof/>
                <w:sz w:val="16"/>
                <w:szCs w:val="16"/>
              </w:rPr>
              <w:t>2</w:t>
            </w:r>
            <w:r w:rsidR="008E613A" w:rsidRPr="002F2430">
              <w:rPr>
                <w:bCs/>
                <w:i/>
                <w:sz w:val="16"/>
                <w:szCs w:val="16"/>
              </w:rPr>
              <w:fldChar w:fldCharType="end"/>
            </w:r>
          </w:p>
        </w:sdtContent>
      </w:sdt>
    </w:sdtContent>
  </w:sdt>
  <w:p w14:paraId="3783D9A4" w14:textId="77777777" w:rsidR="008322D1" w:rsidRPr="002F2430" w:rsidRDefault="008322D1">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3D99E" w14:textId="77777777" w:rsidR="00994516" w:rsidRDefault="00994516" w:rsidP="002F2430">
      <w:r>
        <w:separator/>
      </w:r>
    </w:p>
  </w:footnote>
  <w:footnote w:type="continuationSeparator" w:id="0">
    <w:p w14:paraId="3783D99F" w14:textId="77777777" w:rsidR="00994516" w:rsidRDefault="00994516" w:rsidP="002F2430">
      <w:r>
        <w:continuationSeparator/>
      </w:r>
    </w:p>
  </w:footnote>
  <w:footnote w:id="1">
    <w:p w14:paraId="6D4F7484" w14:textId="77777777" w:rsidR="009E5858" w:rsidRDefault="009E5858" w:rsidP="009E5858">
      <w:pPr>
        <w:pStyle w:val="Sprotnaopomba-besedilo"/>
        <w:jc w:val="both"/>
      </w:pPr>
      <w:r>
        <w:rPr>
          <w:rStyle w:val="Sprotnaopomba-sklic"/>
        </w:rPr>
        <w:footnoteRef/>
      </w:r>
      <w:r>
        <w:t xml:space="preserve"> </w:t>
      </w:r>
      <w:bookmarkStart w:id="1"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1"/>
    </w:p>
  </w:footnote>
  <w:footnote w:id="2">
    <w:p w14:paraId="1C35CD23" w14:textId="77777777" w:rsidR="009E5858" w:rsidRPr="00615A1D" w:rsidRDefault="009E5858" w:rsidP="009E5858">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570B81D1"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F80216A" w14:textId="77777777" w:rsidR="009E5858" w:rsidRPr="00615A1D" w:rsidRDefault="009E5858" w:rsidP="009E5858">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3">
    <w:p w14:paraId="13816CB3" w14:textId="77777777" w:rsidR="00102F09" w:rsidRPr="001A2B47" w:rsidRDefault="00102F09" w:rsidP="00102F09">
      <w:pPr>
        <w:pStyle w:val="Sprotnaopomba-besedilo"/>
        <w:rPr>
          <w:rFonts w:asciiTheme="minorHAnsi" w:hAnsiTheme="minorHAnsi"/>
        </w:rPr>
      </w:pPr>
      <w:r w:rsidRPr="00164759">
        <w:rPr>
          <w:rStyle w:val="Sprotnaopomba-sklic"/>
          <w:rFonts w:asciiTheme="minorHAnsi" w:hAnsiTheme="minorHAnsi" w:cstheme="minorHAnsi"/>
          <w:color w:val="000000" w:themeColor="text1"/>
          <w:sz w:val="18"/>
          <w:szCs w:val="18"/>
        </w:rPr>
        <w:footnoteRef/>
      </w:r>
      <w:r w:rsidRPr="00164759">
        <w:rPr>
          <w:rFonts w:asciiTheme="minorHAnsi" w:hAnsiTheme="minorHAnsi" w:cstheme="minorHAnsi"/>
          <w:color w:val="000000" w:themeColor="text1"/>
          <w:sz w:val="18"/>
          <w:szCs w:val="18"/>
        </w:rPr>
        <w:t xml:space="preserve"> </w:t>
      </w:r>
      <w:hyperlink r:id="rId1" w:history="1">
        <w:r w:rsidRPr="00164759">
          <w:rPr>
            <w:rStyle w:val="Hiperpovezava"/>
            <w:rFonts w:asciiTheme="minorHAnsi" w:hAnsiTheme="minorHAnsi" w:cstheme="minorHAnsi"/>
            <w:color w:val="000000" w:themeColor="text1"/>
            <w:sz w:val="18"/>
            <w:szCs w:val="18"/>
          </w:rPr>
          <w:t>Obligacijski zakonik</w:t>
        </w:r>
      </w:hyperlink>
      <w:r w:rsidRPr="00164759">
        <w:rPr>
          <w:rFonts w:asciiTheme="minorHAnsi" w:hAnsiTheme="minorHAnsi" w:cstheme="minorHAnsi"/>
          <w:sz w:val="18"/>
          <w:szCs w:val="18"/>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83D9A2" w14:textId="77777777" w:rsidR="008322D1" w:rsidRPr="002F2430" w:rsidRDefault="0077100C" w:rsidP="000975DD">
    <w:pPr>
      <w:pStyle w:val="Glava"/>
      <w:pBdr>
        <w:bottom w:val="single" w:sz="4" w:space="1" w:color="auto"/>
      </w:pBdr>
      <w:tabs>
        <w:tab w:val="clear" w:pos="4536"/>
        <w:tab w:val="clear" w:pos="9072"/>
      </w:tabs>
      <w:rPr>
        <w:i/>
        <w:sz w:val="16"/>
        <w:szCs w:val="16"/>
        <w:u w:val="single"/>
      </w:rPr>
    </w:pPr>
    <w:r>
      <w:rPr>
        <w:i/>
        <w:sz w:val="16"/>
        <w:szCs w:val="16"/>
      </w:rPr>
      <w:t>Obrazec V</w:t>
    </w:r>
    <w:r w:rsidR="008322D1">
      <w:rPr>
        <w:i/>
        <w:sz w:val="16"/>
        <w:szCs w:val="16"/>
      </w:rPr>
      <w:t>-1</w:t>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r>
    <w:r w:rsidR="008322D1">
      <w:rPr>
        <w:i/>
        <w:sz w:val="16"/>
        <w:szCs w:val="16"/>
      </w:rPr>
      <w:tab/>
      <w:t xml:space="preserve">                 Prijava k sodelovanju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62576337"/>
    <w:multiLevelType w:val="hybridMultilevel"/>
    <w:tmpl w:val="EF9E2A6A"/>
    <w:lvl w:ilvl="0" w:tplc="E37EE342">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170213329">
    <w:abstractNumId w:val="0"/>
  </w:num>
  <w:num w:numId="2" w16cid:durableId="1225067347">
    <w:abstractNumId w:val="2"/>
  </w:num>
  <w:num w:numId="3" w16cid:durableId="6267856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1986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326B0"/>
    <w:rsid w:val="000764E8"/>
    <w:rsid w:val="000902C6"/>
    <w:rsid w:val="000975DD"/>
    <w:rsid w:val="000A387B"/>
    <w:rsid w:val="000C3F51"/>
    <w:rsid w:val="000D3B71"/>
    <w:rsid w:val="00100A02"/>
    <w:rsid w:val="00102F09"/>
    <w:rsid w:val="001100B9"/>
    <w:rsid w:val="00111CED"/>
    <w:rsid w:val="0016593D"/>
    <w:rsid w:val="00184BAF"/>
    <w:rsid w:val="001857DD"/>
    <w:rsid w:val="00191C99"/>
    <w:rsid w:val="001A7601"/>
    <w:rsid w:val="001B359D"/>
    <w:rsid w:val="001D38CF"/>
    <w:rsid w:val="001E6244"/>
    <w:rsid w:val="001F5FF0"/>
    <w:rsid w:val="002057A9"/>
    <w:rsid w:val="00223B32"/>
    <w:rsid w:val="00224CD2"/>
    <w:rsid w:val="00230EE5"/>
    <w:rsid w:val="00274A1F"/>
    <w:rsid w:val="002B4EA3"/>
    <w:rsid w:val="002E69E4"/>
    <w:rsid w:val="002F2430"/>
    <w:rsid w:val="003249C7"/>
    <w:rsid w:val="003420C6"/>
    <w:rsid w:val="0034293D"/>
    <w:rsid w:val="00360757"/>
    <w:rsid w:val="00375976"/>
    <w:rsid w:val="003A6097"/>
    <w:rsid w:val="003C1016"/>
    <w:rsid w:val="003F02DC"/>
    <w:rsid w:val="003F1584"/>
    <w:rsid w:val="00401105"/>
    <w:rsid w:val="004337C4"/>
    <w:rsid w:val="00471831"/>
    <w:rsid w:val="00482ACF"/>
    <w:rsid w:val="004934CA"/>
    <w:rsid w:val="004A67D8"/>
    <w:rsid w:val="004C7CCE"/>
    <w:rsid w:val="004F416E"/>
    <w:rsid w:val="004F72F7"/>
    <w:rsid w:val="00536F05"/>
    <w:rsid w:val="00541CA8"/>
    <w:rsid w:val="005A14D0"/>
    <w:rsid w:val="005B5E76"/>
    <w:rsid w:val="005D06D7"/>
    <w:rsid w:val="00600058"/>
    <w:rsid w:val="00615A1D"/>
    <w:rsid w:val="00646226"/>
    <w:rsid w:val="0066081C"/>
    <w:rsid w:val="006C4366"/>
    <w:rsid w:val="006C5CE6"/>
    <w:rsid w:val="006D2AF3"/>
    <w:rsid w:val="006D43E2"/>
    <w:rsid w:val="006F6EC4"/>
    <w:rsid w:val="00702FAD"/>
    <w:rsid w:val="0071541D"/>
    <w:rsid w:val="00720464"/>
    <w:rsid w:val="00745BA8"/>
    <w:rsid w:val="007628D4"/>
    <w:rsid w:val="0077100C"/>
    <w:rsid w:val="00775741"/>
    <w:rsid w:val="0078430B"/>
    <w:rsid w:val="007A57BF"/>
    <w:rsid w:val="007B7D63"/>
    <w:rsid w:val="007C1DE3"/>
    <w:rsid w:val="007C6204"/>
    <w:rsid w:val="007D46D2"/>
    <w:rsid w:val="007E0D28"/>
    <w:rsid w:val="007E5D93"/>
    <w:rsid w:val="007F5D9D"/>
    <w:rsid w:val="0080524B"/>
    <w:rsid w:val="00823A77"/>
    <w:rsid w:val="008322D1"/>
    <w:rsid w:val="00833BE7"/>
    <w:rsid w:val="00834793"/>
    <w:rsid w:val="00837646"/>
    <w:rsid w:val="00855041"/>
    <w:rsid w:val="008631E9"/>
    <w:rsid w:val="008A4A53"/>
    <w:rsid w:val="008C22B4"/>
    <w:rsid w:val="008C459D"/>
    <w:rsid w:val="008D0391"/>
    <w:rsid w:val="008E613A"/>
    <w:rsid w:val="00903C01"/>
    <w:rsid w:val="009345DF"/>
    <w:rsid w:val="00994516"/>
    <w:rsid w:val="00996108"/>
    <w:rsid w:val="009A5995"/>
    <w:rsid w:val="009B10D8"/>
    <w:rsid w:val="009B626A"/>
    <w:rsid w:val="009E3F98"/>
    <w:rsid w:val="009E5858"/>
    <w:rsid w:val="009E664D"/>
    <w:rsid w:val="009F6A08"/>
    <w:rsid w:val="00A112AA"/>
    <w:rsid w:val="00A86314"/>
    <w:rsid w:val="00A86B7C"/>
    <w:rsid w:val="00AA2A81"/>
    <w:rsid w:val="00AB7D3E"/>
    <w:rsid w:val="00AC0D8F"/>
    <w:rsid w:val="00AC0ED5"/>
    <w:rsid w:val="00B01C47"/>
    <w:rsid w:val="00B27CCB"/>
    <w:rsid w:val="00B33E44"/>
    <w:rsid w:val="00B4570C"/>
    <w:rsid w:val="00B5769F"/>
    <w:rsid w:val="00BC4048"/>
    <w:rsid w:val="00BC65D6"/>
    <w:rsid w:val="00BD4000"/>
    <w:rsid w:val="00BF2AC4"/>
    <w:rsid w:val="00BF68A4"/>
    <w:rsid w:val="00C1003D"/>
    <w:rsid w:val="00C226C5"/>
    <w:rsid w:val="00C23583"/>
    <w:rsid w:val="00C51ECD"/>
    <w:rsid w:val="00CA6465"/>
    <w:rsid w:val="00CA6C8E"/>
    <w:rsid w:val="00CB751D"/>
    <w:rsid w:val="00CC44F7"/>
    <w:rsid w:val="00CE1741"/>
    <w:rsid w:val="00CF5E9A"/>
    <w:rsid w:val="00D02C4B"/>
    <w:rsid w:val="00D13E7C"/>
    <w:rsid w:val="00D360FA"/>
    <w:rsid w:val="00D52B31"/>
    <w:rsid w:val="00D564F0"/>
    <w:rsid w:val="00D65D79"/>
    <w:rsid w:val="00D77F27"/>
    <w:rsid w:val="00DC0EE5"/>
    <w:rsid w:val="00DC1E3A"/>
    <w:rsid w:val="00DC6CF4"/>
    <w:rsid w:val="00DD2A43"/>
    <w:rsid w:val="00E00757"/>
    <w:rsid w:val="00E03D73"/>
    <w:rsid w:val="00E05E03"/>
    <w:rsid w:val="00E25EAF"/>
    <w:rsid w:val="00E276A4"/>
    <w:rsid w:val="00E37B8E"/>
    <w:rsid w:val="00E734F8"/>
    <w:rsid w:val="00E85028"/>
    <w:rsid w:val="00E97D72"/>
    <w:rsid w:val="00E97E15"/>
    <w:rsid w:val="00EB18CF"/>
    <w:rsid w:val="00ED2F82"/>
    <w:rsid w:val="00F04307"/>
    <w:rsid w:val="00F27BE6"/>
    <w:rsid w:val="00F673AA"/>
    <w:rsid w:val="00F73E7D"/>
    <w:rsid w:val="00F80873"/>
    <w:rsid w:val="00F80E1F"/>
    <w:rsid w:val="00FA381F"/>
    <w:rsid w:val="00FA4BF5"/>
    <w:rsid w:val="00FB11F4"/>
    <w:rsid w:val="00FC647B"/>
    <w:rsid w:val="00FD7034"/>
    <w:rsid w:val="00FF39B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98657"/>
    <o:shapelayout v:ext="edit">
      <o:idmap v:ext="edit" data="1"/>
    </o:shapelayout>
  </w:shapeDefaults>
  <w:decimalSymbol w:val=","/>
  <w:listSeparator w:val=";"/>
  <w14:docId w14:val="3783D93D"/>
  <w15:docId w15:val="{31829A76-682E-4679-9416-EFC46A6DB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F2430"/>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8C459D"/>
    <w:rPr>
      <w:sz w:val="20"/>
      <w:szCs w:val="20"/>
    </w:rPr>
  </w:style>
  <w:style w:type="character" w:customStyle="1" w:styleId="Sprotnaopomba-besediloZnak">
    <w:name w:val="Sprotna opomba - besedilo Znak"/>
    <w:basedOn w:val="Privzetapisavaodstavka"/>
    <w:link w:val="Sprotnaopomba-besedilo"/>
    <w:uiPriority w:val="99"/>
    <w:semiHidden/>
    <w:rsid w:val="008C459D"/>
    <w:rPr>
      <w:rFonts w:ascii="Arial" w:eastAsia="Times New Roman" w:hAnsi="Arial" w:cs="Arial"/>
      <w:sz w:val="20"/>
      <w:szCs w:val="20"/>
      <w:lang w:eastAsia="sl-SI"/>
    </w:rPr>
  </w:style>
  <w:style w:type="character" w:styleId="Sprotnaopomba-sklic">
    <w:name w:val="footnote reference"/>
    <w:basedOn w:val="Privzetapisavaodstavka"/>
    <w:uiPriority w:val="99"/>
    <w:unhideWhenUsed/>
    <w:rsid w:val="008C459D"/>
    <w:rPr>
      <w:vertAlign w:val="superscript"/>
    </w:rPr>
  </w:style>
  <w:style w:type="paragraph" w:styleId="Revizija">
    <w:name w:val="Revision"/>
    <w:hidden/>
    <w:uiPriority w:val="99"/>
    <w:semiHidden/>
    <w:rsid w:val="001A7601"/>
    <w:pPr>
      <w:spacing w:after="0" w:line="240" w:lineRule="auto"/>
    </w:pPr>
    <w:rPr>
      <w:rFonts w:ascii="Arial" w:eastAsia="Times New Roman" w:hAnsi="Arial" w:cs="Arial"/>
      <w:sz w:val="24"/>
      <w:szCs w:val="24"/>
      <w:lang w:eastAsia="sl-SI"/>
    </w:rPr>
  </w:style>
  <w:style w:type="character" w:styleId="Hiperpovezava">
    <w:name w:val="Hyperlink"/>
    <w:basedOn w:val="Privzetapisavaodstavka"/>
    <w:uiPriority w:val="99"/>
    <w:unhideWhenUsed/>
    <w:rsid w:val="00482AC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3BEF28-75BD-4707-A08A-6A0B9133D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2</Pages>
  <Words>362</Words>
  <Characters>2070</Characters>
  <Application>Microsoft Office Word</Application>
  <DocSecurity>0</DocSecurity>
  <Lines>17</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9</cp:revision>
  <cp:lastPrinted>2018-09-26T10:19:00Z</cp:lastPrinted>
  <dcterms:created xsi:type="dcterms:W3CDTF">2025-07-03T11:36:00Z</dcterms:created>
  <dcterms:modified xsi:type="dcterms:W3CDTF">2025-10-15T08:04:00Z</dcterms:modified>
</cp:coreProperties>
</file>